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KARTA  ZGŁOSZENIA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Ja, niżej podpisany/a …………………………………………………………………………………..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zam. ………………………………………………………………………………………………………… wyrażam wolę przystąpienia do „</w:t>
      </w:r>
      <w:r>
        <w:rPr>
          <w:b/>
        </w:rPr>
        <w:t>KONKURSU PLASTYCZNEGO NA NAJPIĘKNIEJSZĄ KARTKĘ WIELKANOCNĄ”</w:t>
      </w:r>
      <w:r>
        <w:rPr/>
        <w:t xml:space="preserve">, organizowanego przez Miejski Dom Kultury w Działdowie, zgodnie z regulaminem zamieszczonym na stronie internetowej </w:t>
      </w:r>
      <w:r>
        <w:rPr>
          <w:rStyle w:val="style17"/>
        </w:rPr>
        <w:t>mdkdzialdowo.pl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Dane: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Imię i nazwisko ………………………………, data urodzenia …………………………………….</w:t>
      </w:r>
      <w:bookmarkStart w:id="0" w:name="_GoBack"/>
      <w:bookmarkEnd w:id="0"/>
      <w:r>
        <w:rPr/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Adres zamieszkania………………………………………………………………………………………......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Adres mailowy ……………………………………………………………………………………...</w:t>
      </w:r>
    </w:p>
    <w:p>
      <w:pPr>
        <w:pStyle w:val="style0"/>
        <w:jc w:val="both"/>
      </w:pPr>
      <w:r>
        <w:rPr>
          <w:sz w:val="10"/>
        </w:rPr>
        <w:t>.</w:t>
      </w:r>
    </w:p>
    <w:p>
      <w:pPr>
        <w:pStyle w:val="style0"/>
        <w:jc w:val="both"/>
      </w:pPr>
      <w:r>
        <w:rPr/>
        <w:t>Kontaktowy numer telefonu ………………………………………………………………………..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0"/>
        </w:rPr>
        <w:t>Wyrażam zgodę, aby:</w:t>
      </w:r>
    </w:p>
    <w:p>
      <w:pPr>
        <w:pStyle w:val="style28"/>
        <w:numPr>
          <w:ilvl w:val="0"/>
          <w:numId w:val="1"/>
        </w:numPr>
        <w:jc w:val="both"/>
      </w:pPr>
      <w:bookmarkStart w:id="1" w:name="__DdeLink__38_1399169439"/>
      <w:r>
        <w:rPr>
          <w:sz w:val="20"/>
        </w:rPr>
        <w:t>kartka świąteczna była</w:t>
      </w:r>
      <w:bookmarkEnd w:id="1"/>
      <w:r>
        <w:rPr>
          <w:sz w:val="20"/>
        </w:rPr>
        <w:t xml:space="preserve"> oznaczona imieniem i nazwiskiem       tak    /    nie        (niepotrzebne skreślić);</w:t>
      </w:r>
    </w:p>
    <w:p>
      <w:pPr>
        <w:pStyle w:val="style28"/>
        <w:numPr>
          <w:ilvl w:val="0"/>
          <w:numId w:val="1"/>
        </w:numPr>
        <w:jc w:val="both"/>
      </w:pPr>
      <w:r>
        <w:rPr>
          <w:sz w:val="20"/>
        </w:rPr>
        <w:t xml:space="preserve">kartka świąteczna była oznaczona pseudonimem - ………………………………………………………. </w:t>
      </w:r>
    </w:p>
    <w:p>
      <w:pPr>
        <w:pStyle w:val="style28"/>
        <w:jc w:val="both"/>
      </w:pPr>
      <w:r>
        <w:rPr>
          <w:sz w:val="20"/>
        </w:rPr>
        <w:t>(podaj pseudonim);</w:t>
      </w:r>
    </w:p>
    <w:p>
      <w:pPr>
        <w:pStyle w:val="style28"/>
        <w:numPr>
          <w:ilvl w:val="0"/>
          <w:numId w:val="1"/>
        </w:numPr>
        <w:jc w:val="both"/>
      </w:pPr>
      <w:r>
        <w:rPr>
          <w:sz w:val="20"/>
        </w:rPr>
        <w:t>kartka świąteczna była udostępniona anonimowo      tak   /    nie      (niepotrzebne skreślić);.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0"/>
        </w:rPr>
        <w:t>Administratorem Twoich danych osobowych jest Miejski Dom Kultury w Działdowie. Dane osobowe będą przetwarzane w następujących celach:</w:t>
      </w:r>
    </w:p>
    <w:p>
      <w:pPr>
        <w:pStyle w:val="style28"/>
        <w:ind w:hanging="360" w:left="0" w:right="0"/>
        <w:jc w:val="both"/>
      </w:pPr>
      <w:r>
        <w:rPr>
          <w:sz w:val="20"/>
        </w:rPr>
        <w:t xml:space="preserve">         </w:t>
      </w:r>
      <w:r>
        <w:rPr>
          <w:sz w:val="20"/>
        </w:rPr>
        <w:t>1. Rozstrzygnięcie konkursu i uhonorowanie laureatów.</w:t>
      </w:r>
    </w:p>
    <w:p>
      <w:pPr>
        <w:pStyle w:val="style28"/>
        <w:jc w:val="both"/>
      </w:pPr>
      <w:r>
        <w:rPr>
          <w:sz w:val="20"/>
        </w:rPr>
        <w:t>Realizacja właścicieli osobistych praw autorskich do utworów złożonych do konkursu.</w:t>
      </w:r>
    </w:p>
    <w:p>
      <w:pPr>
        <w:pStyle w:val="style28"/>
        <w:tabs>
          <w:tab w:leader="none" w:pos="1159" w:val="left"/>
          <w:tab w:leader="none" w:pos="1609" w:val="left"/>
          <w:tab w:leader="none" w:pos="2059" w:val="left"/>
          <w:tab w:leader="none" w:pos="2250" w:val="left"/>
          <w:tab w:leader="none" w:pos="2509" w:val="left"/>
          <w:tab w:leader="none" w:pos="2959" w:val="left"/>
        </w:tabs>
        <w:ind w:hanging="360" w:left="450" w:right="0"/>
        <w:jc w:val="both"/>
      </w:pPr>
      <w:r>
        <w:rPr>
          <w:sz w:val="20"/>
        </w:rPr>
        <w:t>2. Wywiązanie się z obowiązków prawnych wobec uczestników, określonych przepisami Kodeksu Cywilnego w zakresie przyrzeczeń publicznych, w tym publiczne ogłoszenie laureatów.</w:t>
      </w:r>
    </w:p>
    <w:p>
      <w:pPr>
        <w:pStyle w:val="style28"/>
        <w:ind w:hanging="360" w:left="0" w:right="0"/>
        <w:jc w:val="both"/>
      </w:pPr>
      <w:r>
        <w:rPr>
          <w:sz w:val="20"/>
        </w:rPr>
        <w:t xml:space="preserve">       </w:t>
      </w:r>
      <w:r>
        <w:rPr>
          <w:sz w:val="20"/>
        </w:rPr>
        <w:t>3. Wywiązanie się z obowiązku prawnego dokumentowania i archiwizowania działalności statutowej organizatora jako instytucji kultury.</w:t>
      </w:r>
    </w:p>
    <w:p>
      <w:pPr>
        <w:pStyle w:val="style28"/>
        <w:ind w:hanging="360" w:left="0" w:right="0"/>
        <w:jc w:val="both"/>
      </w:pPr>
      <w:r>
        <w:rPr>
          <w:sz w:val="20"/>
        </w:rPr>
        <w:t xml:space="preserve">         </w:t>
      </w:r>
      <w:r>
        <w:rPr>
          <w:sz w:val="20"/>
        </w:rPr>
        <w:t>4.  Promowanie konkursu jako wydarzenia kulturalnego.</w:t>
      </w:r>
    </w:p>
    <w:p>
      <w:pPr>
        <w:pStyle w:val="style0"/>
        <w:jc w:val="both"/>
      </w:pPr>
      <w:r>
        <w:rPr>
          <w:sz w:val="20"/>
        </w:rPr>
        <w:t>Podstawą prawną przetwarzania Twoich danych osobowych jest ustawa o działalności kulturalnej, Kodeks Cywilny, ustawa o narodowym zasobie archiwalnym i archiwach, a w zakresie praw autorskich, w tym prawa do wizerunku, ustawa o prawie autorskim i prawach pokrewnych.</w:t>
      </w:r>
    </w:p>
    <w:p>
      <w:pPr>
        <w:pStyle w:val="style0"/>
        <w:jc w:val="both"/>
      </w:pPr>
      <w:r>
        <w:rPr>
          <w:sz w:val="20"/>
        </w:rPr>
        <w:t>Finał konkursu jest imprezą publiczną, dlatego utrwalanie i rozpowszechnianie wizerunku uczestników nie wymaga zgody.</w:t>
      </w:r>
    </w:p>
    <w:p>
      <w:pPr>
        <w:pStyle w:val="style0"/>
        <w:jc w:val="both"/>
      </w:pPr>
      <w:r>
        <w:rPr>
          <w:sz w:val="20"/>
        </w:rPr>
        <w:t>Przetwarzanie danych osobowych jest konieczne i nie wymaga odrębnej zgody. Konsekwencją niepodania danych osobowych jest brak możliwości przystąpienia do konkursu.</w:t>
      </w:r>
    </w:p>
    <w:p>
      <w:pPr>
        <w:pStyle w:val="style0"/>
        <w:jc w:val="both"/>
      </w:pPr>
      <w:r>
        <w:rPr>
          <w:sz w:val="20"/>
        </w:rPr>
        <w:t>Dane osobowe w ramach dokumentacji statutowej instytucji kultury będą przechowywane przez okres tj. do dn. 30.06.2023r.</w:t>
      </w:r>
    </w:p>
    <w:p>
      <w:pPr>
        <w:pStyle w:val="style0"/>
        <w:jc w:val="both"/>
      </w:pPr>
      <w:r>
        <w:rPr>
          <w:sz w:val="20"/>
        </w:rPr>
        <w:t xml:space="preserve">Dane osobowe mogą być udostępniane przez administratora tylko instytucjom upoważnionym do kontroli na podstawie odpowiednich przepisów, jednak fotorelacja z finału zostanie opublikowana na stronie internetowej organizatora. Dane mogą być też powierzone do firm świadczących usługi prawne, doradcze, informatyczne oraz usługi archiwizowania i niszczenia dokumentów. Jeżeli nie jest to sprzeczne z innymi przepisami, możesz żądać usunięcia danych osobowych lub ograniczenia ich przetwarzania. Prawo do przenoszenia danych w tym przypadku nie przysługuje. W sprawach dotyczących danych osobowych możesz kontaktować się z Miejskim Domu Kultury w Działdowie na adres mailowy: biuro@mdkdzialdowo.pl. </w:t>
      </w:r>
    </w:p>
    <w:p>
      <w:pPr>
        <w:pStyle w:val="style0"/>
        <w:jc w:val="center"/>
      </w:pPr>
      <w:r>
        <w:rPr/>
        <w:t xml:space="preserve">       </w:t>
      </w:r>
    </w:p>
    <w:p>
      <w:pPr>
        <w:pStyle w:val="style0"/>
        <w:jc w:val="center"/>
      </w:pPr>
      <w:r>
        <w:rPr/>
        <w:t xml:space="preserve">                                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Data i odpis  ……..................................................................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9" w:val="left"/>
      </w:tabs>
      <w:suppressAutoHyphens w:val="true"/>
    </w:pPr>
    <w:rPr>
      <w:rFonts w:ascii="Liberation Serif" w:cs="Arial" w:eastAsia="NSimSun" w:hAnsi="Liberation Serif"/>
      <w:color w:val="00000A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cs="Symbol" w:eastAsia="Symbol" w:hAnsi="Symbol"/>
    </w:rPr>
  </w:style>
  <w:style w:styleId="style17" w:type="character">
    <w:name w:val="Łącze internetowe"/>
    <w:next w:val="style17"/>
    <w:rPr>
      <w:color w:val="0563C1"/>
      <w:u w:val="single"/>
      <w:lang w:bidi="pl-PL" w:eastAsia="pl-PL" w:val="pl-PL"/>
    </w:rPr>
  </w:style>
  <w:style w:styleId="style18" w:type="character">
    <w:name w:val="WW8Num2z0"/>
    <w:next w:val="style18"/>
    <w:rPr/>
  </w:style>
  <w:style w:styleId="style19" w:type="character">
    <w:name w:val="WW8Num3z0"/>
    <w:next w:val="style19"/>
    <w:rPr/>
  </w:style>
  <w:style w:styleId="style20" w:type="character">
    <w:name w:val="ListLabel 1"/>
    <w:next w:val="style20"/>
    <w:rPr>
      <w:rFonts w:cs="Symbol"/>
    </w:rPr>
  </w:style>
  <w:style w:styleId="style21" w:type="character">
    <w:name w:val="Symbole wypunktowania"/>
    <w:next w:val="style21"/>
    <w:rPr>
      <w:rFonts w:ascii="OpenSymbol" w:cs="OpenSymbol" w:eastAsia="OpenSymbol" w:hAnsi="OpenSymbol"/>
    </w:rPr>
  </w:style>
  <w:style w:styleId="style22" w:type="paragraph">
    <w:name w:val="Nagłówek"/>
    <w:basedOn w:val="style0"/>
    <w:next w:val="style23"/>
    <w:pPr>
      <w:keepNext/>
      <w:spacing w:after="120" w:before="240"/>
    </w:pPr>
    <w:rPr>
      <w:rFonts w:ascii="Liberation Sans" w:cs="Arial" w:eastAsia="Microsoft YaHei" w:hAnsi="Liberation Sans"/>
      <w:sz w:val="28"/>
      <w:szCs w:val="28"/>
    </w:rPr>
  </w:style>
  <w:style w:styleId="style23" w:type="paragraph">
    <w:name w:val="Treść tekstu"/>
    <w:basedOn w:val="style0"/>
    <w:next w:val="style23"/>
    <w:pPr>
      <w:spacing w:after="140" w:before="0" w:line="276" w:lineRule="auto"/>
    </w:pPr>
    <w:rPr/>
  </w:style>
  <w:style w:styleId="style24" w:type="paragraph">
    <w:name w:val="Lista"/>
    <w:basedOn w:val="style23"/>
    <w:next w:val="style24"/>
    <w:pPr/>
    <w:rPr>
      <w:rFonts w:cs="Arial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Arial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i/>
      <w:iCs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2020-03-30T10:19:00.00Z</dcterms:created>
  <dc:creator>Przemysław PODWYSOCK</dc:creator>
  <cp:lastModifiedBy>USER</cp:lastModifiedBy>
  <dcterms:modified xsi:type="dcterms:W3CDTF">2020-04-04T14:59:00.00Z</dcterms:modified>
  <cp:revision>4</cp:revision>
</cp:coreProperties>
</file>